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B5" w:rsidRDefault="009522B5" w:rsidP="009522B5">
      <w:pPr>
        <w:pStyle w:val="Szvegtrzs30"/>
        <w:shd w:val="clear" w:color="auto" w:fill="auto"/>
        <w:rPr>
          <w:color w:val="000000"/>
        </w:rPr>
      </w:pPr>
      <w:r>
        <w:rPr>
          <w:color w:val="000000"/>
        </w:rPr>
        <w:t>Anunţ de atribuire a contractelor de finanţare nerambursabilă încheiate conform prevederilor Legii nr.350/2005</w:t>
      </w:r>
      <w:r w:rsidR="002A3D7A">
        <w:rPr>
          <w:color w:val="000000"/>
        </w:rPr>
        <w:t xml:space="preserve"> </w:t>
      </w:r>
      <w:r>
        <w:rPr>
          <w:color w:val="000000"/>
        </w:rPr>
        <w:t xml:space="preserve">privind regimul finanţărilor nerambursabile din fonduri publice alocate pentru activităţi </w:t>
      </w:r>
      <w:r>
        <w:rPr>
          <w:color w:val="000000"/>
          <w:lang w:val="en-US" w:bidi="en-US"/>
        </w:rPr>
        <w:t xml:space="preserve">nonprofit </w:t>
      </w:r>
      <w:r>
        <w:rPr>
          <w:color w:val="000000"/>
        </w:rPr>
        <w:t>de interes general</w:t>
      </w:r>
    </w:p>
    <w:p w:rsidR="009522B5" w:rsidRDefault="009522B5" w:rsidP="009522B5">
      <w:pPr>
        <w:pStyle w:val="Szvegtrzs30"/>
        <w:shd w:val="clear" w:color="auto" w:fill="auto"/>
        <w:jc w:val="left"/>
        <w:rPr>
          <w:color w:val="000000"/>
        </w:rPr>
      </w:pPr>
    </w:p>
    <w:p w:rsidR="009522B5" w:rsidRDefault="009522B5" w:rsidP="009522B5">
      <w:pPr>
        <w:pStyle w:val="Szvegtrzs30"/>
        <w:shd w:val="clear" w:color="auto" w:fill="auto"/>
        <w:jc w:val="left"/>
        <w:rPr>
          <w:color w:val="000000"/>
        </w:rPr>
      </w:pPr>
    </w:p>
    <w:p w:rsidR="009522B5" w:rsidRDefault="009522B5" w:rsidP="009522B5">
      <w:pPr>
        <w:pStyle w:val="Szvegtrzs30"/>
        <w:shd w:val="clear" w:color="auto" w:fill="auto"/>
        <w:jc w:val="both"/>
      </w:pPr>
    </w:p>
    <w:p w:rsidR="009522B5" w:rsidRDefault="009522B5" w:rsidP="009522B5">
      <w:pPr>
        <w:pStyle w:val="Szvegtrzs20"/>
        <w:shd w:val="clear" w:color="auto" w:fill="auto"/>
        <w:ind w:firstLine="360"/>
      </w:pPr>
      <w:r>
        <w:rPr>
          <w:color w:val="000000"/>
        </w:rPr>
        <w:t xml:space="preserve">Consiliul </w:t>
      </w:r>
      <w:r w:rsidR="002A3D7A">
        <w:t>local Ditră</w:t>
      </w:r>
      <w:r>
        <w:t>u</w:t>
      </w:r>
      <w:r>
        <w:rPr>
          <w:color w:val="000000"/>
        </w:rPr>
        <w:t xml:space="preserve"> </w:t>
      </w:r>
      <w:r w:rsidR="002A3D7A">
        <w:t>a aprobat prin Hotărârea nr.</w:t>
      </w:r>
      <w:r>
        <w:t>7 din 2018</w:t>
      </w:r>
      <w:r>
        <w:rPr>
          <w:color w:val="000000"/>
        </w:rPr>
        <w:t xml:space="preserve">, Programul pentru finanţarea nerambursabilă a activităţilor nonprofit de </w:t>
      </w:r>
      <w:r>
        <w:t>interes general pentru anul 2018</w:t>
      </w:r>
      <w:r>
        <w:rPr>
          <w:color w:val="000000"/>
        </w:rPr>
        <w:t>,</w:t>
      </w:r>
      <w:r w:rsidR="002A3D7A">
        <w:rPr>
          <w:color w:val="000000"/>
        </w:rPr>
        <w:t xml:space="preserve"> în domeniile cultură, social,</w:t>
      </w:r>
      <w:r>
        <w:rPr>
          <w:color w:val="000000"/>
        </w:rPr>
        <w:t xml:space="preserve"> sport, învăţământ şi tineret, protecţie civilă, turism.</w:t>
      </w:r>
    </w:p>
    <w:p w:rsidR="009522B5" w:rsidRDefault="009522B5" w:rsidP="009522B5">
      <w:pPr>
        <w:pStyle w:val="Szvegtrzs20"/>
        <w:shd w:val="clear" w:color="auto" w:fill="auto"/>
        <w:ind w:firstLine="360"/>
      </w:pPr>
      <w:r>
        <w:rPr>
          <w:color w:val="000000"/>
        </w:rPr>
        <w:t xml:space="preserve">Comisia de evaluare a selectat un număr de 47 de proiecte, cărora le-au fost atribuite contracte de finanţare nerambursabilă, după cum urmează: </w:t>
      </w:r>
      <w:r>
        <w:rPr>
          <w:rStyle w:val="Szvegtrzs2Flkvr"/>
        </w:rPr>
        <w:t xml:space="preserve"> </w:t>
      </w:r>
      <w:r w:rsidR="003E3E91">
        <w:rPr>
          <w:rStyle w:val="Szvegtrzs2Flkvr"/>
        </w:rPr>
        <w:t xml:space="preserve">5 </w:t>
      </w:r>
      <w:r>
        <w:rPr>
          <w:rStyle w:val="Szvegtrzs2Flkvr"/>
        </w:rPr>
        <w:t>în domeniul învăţământ şi tineret</w:t>
      </w:r>
      <w:r w:rsidR="003E3E91">
        <w:rPr>
          <w:rStyle w:val="Szvegtrzs2Flkvr"/>
        </w:rPr>
        <w:t>, 4 în domeniul social, 28</w:t>
      </w:r>
      <w:r>
        <w:rPr>
          <w:rStyle w:val="Szvegtrzs2Flkvr"/>
        </w:rPr>
        <w:t xml:space="preserve"> în domeniul</w:t>
      </w:r>
      <w:r w:rsidR="002A3D7A">
        <w:rPr>
          <w:rStyle w:val="Szvegtrzs2Flkvr"/>
        </w:rPr>
        <w:t xml:space="preserve"> cultură</w:t>
      </w:r>
      <w:r w:rsidR="003E3E91">
        <w:rPr>
          <w:rStyle w:val="Szvegtrzs2Flkvr"/>
        </w:rPr>
        <w:t>, 8</w:t>
      </w:r>
      <w:r>
        <w:rPr>
          <w:rStyle w:val="Szvegtrzs2Flkvr"/>
        </w:rPr>
        <w:t xml:space="preserve"> în domeniul sport, 1 în domeniul protecţie civilă, 1 în domeniul turism</w:t>
      </w:r>
      <w:r w:rsidR="002A3D7A">
        <w:rPr>
          <w:rStyle w:val="Szvegtrzs2Flkvr"/>
        </w:rPr>
        <w:t>.</w:t>
      </w:r>
    </w:p>
    <w:p w:rsidR="009522B5" w:rsidRDefault="009522B5" w:rsidP="009522B5">
      <w:pPr>
        <w:pStyle w:val="Szvegtrzs20"/>
        <w:shd w:val="clear" w:color="auto" w:fill="auto"/>
        <w:ind w:firstLine="360"/>
      </w:pPr>
      <w:r>
        <w:rPr>
          <w:color w:val="000000"/>
        </w:rPr>
        <w:t>Pe domenii, proiectele selectate şi sumele aprobate pentru finanţare sunt următoarele:</w:t>
      </w:r>
    </w:p>
    <w:p w:rsidR="009522B5" w:rsidRDefault="009522B5" w:rsidP="009522B5">
      <w:pPr>
        <w:pStyle w:val="Szvegtrzs20"/>
        <w:shd w:val="clear" w:color="auto" w:fill="auto"/>
        <w:ind w:firstLine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2773"/>
        <w:gridCol w:w="3690"/>
        <w:gridCol w:w="263"/>
        <w:gridCol w:w="958"/>
      </w:tblGrid>
      <w:tr w:rsidR="002A3D7A" w:rsidRPr="002A3D7A" w:rsidTr="002A3D7A">
        <w:trPr>
          <w:trHeight w:val="300"/>
        </w:trPr>
        <w:tc>
          <w:tcPr>
            <w:tcW w:w="9288" w:type="dxa"/>
            <w:gridSpan w:val="5"/>
            <w:hideMark/>
          </w:tcPr>
          <w:p w:rsidR="002A3D7A" w:rsidRPr="002A3D7A" w:rsidRDefault="002A3D7A" w:rsidP="002A3D7A">
            <w:pPr>
              <w:jc w:val="both"/>
              <w:rPr>
                <w:b/>
                <w:bCs/>
              </w:rPr>
            </w:pPr>
            <w:r w:rsidRPr="002A3D7A">
              <w:rPr>
                <w:b/>
                <w:bCs/>
              </w:rPr>
              <w:t>Domeniul sport</w:t>
            </w:r>
          </w:p>
        </w:tc>
      </w:tr>
      <w:tr w:rsidR="002A3D7A" w:rsidRPr="002A3D7A" w:rsidTr="002A3D7A">
        <w:trPr>
          <w:trHeight w:val="3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  <w:rPr>
                <w:b/>
                <w:bCs/>
              </w:rPr>
            </w:pPr>
            <w:r w:rsidRPr="002A3D7A">
              <w:rPr>
                <w:b/>
                <w:bCs/>
              </w:rPr>
              <w:t>Nr. contract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  <w:rPr>
                <w:b/>
                <w:bCs/>
              </w:rPr>
            </w:pPr>
            <w:r w:rsidRPr="002A3D7A">
              <w:rPr>
                <w:b/>
                <w:bCs/>
              </w:rPr>
              <w:t>Beneficiar</w:t>
            </w:r>
          </w:p>
        </w:tc>
        <w:tc>
          <w:tcPr>
            <w:tcW w:w="3690" w:type="dxa"/>
            <w:noWrap/>
            <w:hideMark/>
          </w:tcPr>
          <w:p w:rsidR="002A3D7A" w:rsidRPr="002A3D7A" w:rsidRDefault="002A3D7A" w:rsidP="002A3D7A">
            <w:pPr>
              <w:jc w:val="both"/>
              <w:rPr>
                <w:b/>
                <w:bCs/>
              </w:rPr>
            </w:pPr>
            <w:r w:rsidRPr="002A3D7A">
              <w:rPr>
                <w:b/>
                <w:bCs/>
              </w:rPr>
              <w:t>Titlu proiect</w:t>
            </w:r>
          </w:p>
        </w:tc>
        <w:tc>
          <w:tcPr>
            <w:tcW w:w="1221" w:type="dxa"/>
            <w:gridSpan w:val="2"/>
            <w:noWrap/>
            <w:hideMark/>
          </w:tcPr>
          <w:p w:rsidR="002A3D7A" w:rsidRPr="002A3D7A" w:rsidRDefault="002A3D7A" w:rsidP="002A3D7A">
            <w:pPr>
              <w:jc w:val="both"/>
              <w:rPr>
                <w:b/>
                <w:bCs/>
              </w:rPr>
            </w:pPr>
            <w:r w:rsidRPr="002A3D7A">
              <w:rPr>
                <w:b/>
                <w:bCs/>
              </w:rPr>
              <w:t>Suma alocată</w:t>
            </w:r>
          </w:p>
        </w:tc>
      </w:tr>
      <w:tr w:rsidR="002A3D7A" w:rsidRPr="002A3D7A" w:rsidTr="002A3D7A">
        <w:trPr>
          <w:trHeight w:val="6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1833/2018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 xml:space="preserve">Asociaţia </w:t>
            </w:r>
            <w:proofErr w:type="spellStart"/>
            <w:r w:rsidRPr="002A3D7A">
              <w:t>Orotva</w:t>
            </w:r>
            <w:proofErr w:type="spellEnd"/>
            <w:r w:rsidRPr="002A3D7A">
              <w:t xml:space="preserve"> </w:t>
            </w:r>
            <w:proofErr w:type="spellStart"/>
            <w:r w:rsidRPr="002A3D7A">
              <w:t>Egyesulet</w:t>
            </w:r>
            <w:proofErr w:type="spellEnd"/>
          </w:p>
        </w:tc>
        <w:tc>
          <w:tcPr>
            <w:tcW w:w="3690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 xml:space="preserve">Sprijinirea </w:t>
            </w:r>
            <w:proofErr w:type="spellStart"/>
            <w:r w:rsidRPr="002A3D7A">
              <w:t>concurentilor</w:t>
            </w:r>
            <w:proofErr w:type="spellEnd"/>
            <w:r w:rsidRPr="002A3D7A">
              <w:t xml:space="preserve"> din </w:t>
            </w:r>
            <w:proofErr w:type="spellStart"/>
            <w:r w:rsidRPr="002A3D7A">
              <w:t>Ditrau</w:t>
            </w:r>
            <w:proofErr w:type="spellEnd"/>
            <w:r w:rsidRPr="002A3D7A">
              <w:t xml:space="preserve"> la Festivalul Ecvestru </w:t>
            </w:r>
          </w:p>
        </w:tc>
        <w:tc>
          <w:tcPr>
            <w:tcW w:w="1221" w:type="dxa"/>
            <w:gridSpan w:val="2"/>
            <w:noWrap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2000</w:t>
            </w:r>
          </w:p>
        </w:tc>
      </w:tr>
      <w:tr w:rsidR="002A3D7A" w:rsidRPr="002A3D7A" w:rsidTr="002A3D7A">
        <w:trPr>
          <w:trHeight w:val="3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1529/2018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Asociaţia Culturală din Ditrău</w:t>
            </w:r>
          </w:p>
        </w:tc>
        <w:tc>
          <w:tcPr>
            <w:tcW w:w="3690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 xml:space="preserve">Crosul Szent </w:t>
            </w:r>
            <w:proofErr w:type="spellStart"/>
            <w:r w:rsidRPr="002A3D7A">
              <w:t>Gellert</w:t>
            </w:r>
            <w:proofErr w:type="spellEnd"/>
          </w:p>
        </w:tc>
        <w:tc>
          <w:tcPr>
            <w:tcW w:w="1221" w:type="dxa"/>
            <w:gridSpan w:val="2"/>
            <w:noWrap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4500</w:t>
            </w:r>
          </w:p>
        </w:tc>
      </w:tr>
      <w:tr w:rsidR="002A3D7A" w:rsidRPr="002A3D7A" w:rsidTr="002A3D7A">
        <w:trPr>
          <w:trHeight w:val="3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1828/2018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 xml:space="preserve">Asociaţia </w:t>
            </w:r>
            <w:proofErr w:type="spellStart"/>
            <w:r w:rsidRPr="002A3D7A">
              <w:t>Orotva</w:t>
            </w:r>
            <w:proofErr w:type="spellEnd"/>
            <w:r w:rsidRPr="002A3D7A">
              <w:t xml:space="preserve"> </w:t>
            </w:r>
            <w:proofErr w:type="spellStart"/>
            <w:r w:rsidRPr="002A3D7A">
              <w:t>Egyesulet</w:t>
            </w:r>
            <w:proofErr w:type="spellEnd"/>
          </w:p>
        </w:tc>
        <w:tc>
          <w:tcPr>
            <w:tcW w:w="3690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 xml:space="preserve">Cupa </w:t>
            </w:r>
            <w:proofErr w:type="spellStart"/>
            <w:r w:rsidRPr="002A3D7A">
              <w:t>Thengeler</w:t>
            </w:r>
            <w:proofErr w:type="spellEnd"/>
          </w:p>
        </w:tc>
        <w:tc>
          <w:tcPr>
            <w:tcW w:w="1221" w:type="dxa"/>
            <w:gridSpan w:val="2"/>
            <w:noWrap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3000</w:t>
            </w:r>
          </w:p>
        </w:tc>
      </w:tr>
      <w:tr w:rsidR="002A3D7A" w:rsidRPr="002A3D7A" w:rsidTr="002A3D7A">
        <w:trPr>
          <w:trHeight w:val="3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1829/2018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 xml:space="preserve">Asociaţia </w:t>
            </w:r>
            <w:proofErr w:type="spellStart"/>
            <w:r w:rsidRPr="002A3D7A">
              <w:t>Orotva</w:t>
            </w:r>
            <w:proofErr w:type="spellEnd"/>
            <w:r w:rsidRPr="002A3D7A">
              <w:t xml:space="preserve"> </w:t>
            </w:r>
            <w:proofErr w:type="spellStart"/>
            <w:r w:rsidRPr="002A3D7A">
              <w:t>Egyesulet</w:t>
            </w:r>
            <w:proofErr w:type="spellEnd"/>
          </w:p>
        </w:tc>
        <w:tc>
          <w:tcPr>
            <w:tcW w:w="3690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Concursul cailor grei</w:t>
            </w:r>
          </w:p>
        </w:tc>
        <w:tc>
          <w:tcPr>
            <w:tcW w:w="1221" w:type="dxa"/>
            <w:gridSpan w:val="2"/>
            <w:noWrap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3000</w:t>
            </w:r>
          </w:p>
        </w:tc>
      </w:tr>
      <w:tr w:rsidR="002A3D7A" w:rsidRPr="002A3D7A" w:rsidTr="002A3D7A">
        <w:trPr>
          <w:trHeight w:val="3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1831/2018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 xml:space="preserve">Asociaţia </w:t>
            </w:r>
            <w:proofErr w:type="spellStart"/>
            <w:r w:rsidRPr="002A3D7A">
              <w:t>Orotva</w:t>
            </w:r>
            <w:proofErr w:type="spellEnd"/>
            <w:r w:rsidRPr="002A3D7A">
              <w:t xml:space="preserve"> </w:t>
            </w:r>
            <w:proofErr w:type="spellStart"/>
            <w:r w:rsidRPr="002A3D7A">
              <w:t>Egyesulet</w:t>
            </w:r>
            <w:proofErr w:type="spellEnd"/>
          </w:p>
        </w:tc>
        <w:tc>
          <w:tcPr>
            <w:tcW w:w="3690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 xml:space="preserve">Trofeul </w:t>
            </w:r>
            <w:proofErr w:type="spellStart"/>
            <w:r w:rsidRPr="002A3D7A">
              <w:t>Ditrau</w:t>
            </w:r>
            <w:proofErr w:type="spellEnd"/>
          </w:p>
        </w:tc>
        <w:tc>
          <w:tcPr>
            <w:tcW w:w="1221" w:type="dxa"/>
            <w:gridSpan w:val="2"/>
            <w:noWrap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1500</w:t>
            </w:r>
          </w:p>
        </w:tc>
      </w:tr>
      <w:tr w:rsidR="002A3D7A" w:rsidRPr="002A3D7A" w:rsidTr="002A3D7A">
        <w:trPr>
          <w:trHeight w:val="12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1906/2018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 xml:space="preserve">Asociaţia Clubul Sportiv </w:t>
            </w:r>
            <w:proofErr w:type="spellStart"/>
            <w:r w:rsidRPr="002A3D7A">
              <w:t>Ditriders</w:t>
            </w:r>
            <w:proofErr w:type="spellEnd"/>
          </w:p>
        </w:tc>
        <w:tc>
          <w:tcPr>
            <w:tcW w:w="3690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 xml:space="preserve">Promovarea si </w:t>
            </w:r>
            <w:proofErr w:type="spellStart"/>
            <w:r w:rsidRPr="002A3D7A">
              <w:t>pregatirea</w:t>
            </w:r>
            <w:proofErr w:type="spellEnd"/>
            <w:r w:rsidRPr="002A3D7A">
              <w:t xml:space="preserve"> tinerelor talentate ale </w:t>
            </w:r>
            <w:proofErr w:type="spellStart"/>
            <w:r w:rsidRPr="002A3D7A">
              <w:t>enduroului</w:t>
            </w:r>
            <w:proofErr w:type="spellEnd"/>
            <w:r w:rsidRPr="002A3D7A">
              <w:t xml:space="preserve"> din </w:t>
            </w:r>
            <w:proofErr w:type="spellStart"/>
            <w:r w:rsidRPr="002A3D7A">
              <w:t>Ditrau</w:t>
            </w:r>
            <w:proofErr w:type="spellEnd"/>
            <w:r w:rsidRPr="002A3D7A">
              <w:t xml:space="preserve"> in vederea </w:t>
            </w:r>
            <w:proofErr w:type="spellStart"/>
            <w:r w:rsidRPr="002A3D7A">
              <w:t>participarii</w:t>
            </w:r>
            <w:proofErr w:type="spellEnd"/>
            <w:r w:rsidRPr="002A3D7A">
              <w:t xml:space="preserve"> la </w:t>
            </w:r>
            <w:proofErr w:type="spellStart"/>
            <w:r w:rsidRPr="002A3D7A">
              <w:t>Camponatul</w:t>
            </w:r>
            <w:proofErr w:type="spellEnd"/>
            <w:r w:rsidRPr="002A3D7A">
              <w:t xml:space="preserve"> National al </w:t>
            </w:r>
            <w:proofErr w:type="spellStart"/>
            <w:r w:rsidRPr="002A3D7A">
              <w:t>Romaniei</w:t>
            </w:r>
            <w:proofErr w:type="spellEnd"/>
            <w:r w:rsidRPr="002A3D7A">
              <w:t>, Campionatul Balcanic, etc.</w:t>
            </w:r>
          </w:p>
        </w:tc>
        <w:tc>
          <w:tcPr>
            <w:tcW w:w="1221" w:type="dxa"/>
            <w:gridSpan w:val="2"/>
            <w:noWrap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12000</w:t>
            </w:r>
          </w:p>
        </w:tc>
      </w:tr>
      <w:tr w:rsidR="002A3D7A" w:rsidRPr="002A3D7A" w:rsidTr="002A3D7A">
        <w:trPr>
          <w:trHeight w:val="6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1868/2018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 xml:space="preserve">Asociaţia </w:t>
            </w:r>
            <w:proofErr w:type="spellStart"/>
            <w:r w:rsidRPr="002A3D7A">
              <w:t>Tineriilor</w:t>
            </w:r>
            <w:proofErr w:type="spellEnd"/>
            <w:r w:rsidRPr="002A3D7A">
              <w:t xml:space="preserve"> şi Copiilor  din Ditrău</w:t>
            </w:r>
          </w:p>
        </w:tc>
        <w:tc>
          <w:tcPr>
            <w:tcW w:w="3690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Maratonul de Sport</w:t>
            </w:r>
          </w:p>
        </w:tc>
        <w:tc>
          <w:tcPr>
            <w:tcW w:w="1221" w:type="dxa"/>
            <w:gridSpan w:val="2"/>
            <w:noWrap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1300</w:t>
            </w:r>
          </w:p>
        </w:tc>
      </w:tr>
      <w:tr w:rsidR="002A3D7A" w:rsidRPr="002A3D7A" w:rsidTr="002A3D7A">
        <w:trPr>
          <w:trHeight w:val="6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1869/2018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 xml:space="preserve">Asociaţia </w:t>
            </w:r>
            <w:proofErr w:type="spellStart"/>
            <w:r w:rsidRPr="002A3D7A">
              <w:t>Tineriilor</w:t>
            </w:r>
            <w:proofErr w:type="spellEnd"/>
            <w:r w:rsidRPr="002A3D7A">
              <w:t xml:space="preserve"> şi Copiilor  din Ditrău</w:t>
            </w:r>
          </w:p>
        </w:tc>
        <w:tc>
          <w:tcPr>
            <w:tcW w:w="3690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 xml:space="preserve">Concurs tenis de masa </w:t>
            </w:r>
            <w:proofErr w:type="spellStart"/>
            <w:r w:rsidRPr="002A3D7A">
              <w:t>Amatur</w:t>
            </w:r>
            <w:proofErr w:type="spellEnd"/>
          </w:p>
        </w:tc>
        <w:tc>
          <w:tcPr>
            <w:tcW w:w="1221" w:type="dxa"/>
            <w:gridSpan w:val="2"/>
            <w:noWrap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2500</w:t>
            </w:r>
          </w:p>
        </w:tc>
      </w:tr>
      <w:tr w:rsidR="002A3D7A" w:rsidRPr="002A3D7A" w:rsidTr="002A3D7A">
        <w:trPr>
          <w:trHeight w:val="3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  <w:rPr>
                <w:b/>
                <w:bCs/>
              </w:rPr>
            </w:pPr>
            <w:r w:rsidRPr="002A3D7A">
              <w:rPr>
                <w:b/>
                <w:bCs/>
              </w:rPr>
              <w:t>Total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 </w:t>
            </w:r>
          </w:p>
        </w:tc>
        <w:tc>
          <w:tcPr>
            <w:tcW w:w="3690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 </w:t>
            </w:r>
          </w:p>
        </w:tc>
        <w:tc>
          <w:tcPr>
            <w:tcW w:w="1221" w:type="dxa"/>
            <w:gridSpan w:val="2"/>
            <w:noWrap/>
            <w:hideMark/>
          </w:tcPr>
          <w:p w:rsidR="002A3D7A" w:rsidRPr="002A3D7A" w:rsidRDefault="002A3D7A" w:rsidP="002A3D7A">
            <w:pPr>
              <w:jc w:val="both"/>
              <w:rPr>
                <w:b/>
                <w:bCs/>
              </w:rPr>
            </w:pPr>
            <w:r w:rsidRPr="002A3D7A">
              <w:rPr>
                <w:b/>
                <w:bCs/>
              </w:rPr>
              <w:t>29800</w:t>
            </w:r>
          </w:p>
        </w:tc>
      </w:tr>
      <w:tr w:rsidR="002A3D7A" w:rsidRPr="002A3D7A" w:rsidTr="00714D25">
        <w:trPr>
          <w:trHeight w:val="300"/>
        </w:trPr>
        <w:tc>
          <w:tcPr>
            <w:tcW w:w="9288" w:type="dxa"/>
            <w:gridSpan w:val="5"/>
            <w:hideMark/>
          </w:tcPr>
          <w:p w:rsidR="002A3D7A" w:rsidRPr="002A3D7A" w:rsidRDefault="002A3D7A" w:rsidP="002A3D7A">
            <w:pPr>
              <w:jc w:val="both"/>
              <w:rPr>
                <w:b/>
                <w:bCs/>
              </w:rPr>
            </w:pPr>
            <w:r w:rsidRPr="002A3D7A">
              <w:rPr>
                <w:b/>
                <w:bCs/>
              </w:rPr>
              <w:t>Domeniul social</w:t>
            </w:r>
          </w:p>
        </w:tc>
      </w:tr>
      <w:tr w:rsidR="002A3D7A" w:rsidRPr="002A3D7A" w:rsidTr="002A3D7A">
        <w:trPr>
          <w:trHeight w:val="3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1832/2018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 xml:space="preserve">Asociaţia </w:t>
            </w:r>
            <w:proofErr w:type="spellStart"/>
            <w:r w:rsidRPr="002A3D7A">
              <w:t>Orotva</w:t>
            </w:r>
            <w:proofErr w:type="spellEnd"/>
            <w:r w:rsidRPr="002A3D7A">
              <w:t xml:space="preserve"> </w:t>
            </w:r>
            <w:proofErr w:type="spellStart"/>
            <w:r w:rsidRPr="002A3D7A">
              <w:t>Egyesulet</w:t>
            </w:r>
            <w:proofErr w:type="spellEnd"/>
          </w:p>
        </w:tc>
        <w:tc>
          <w:tcPr>
            <w:tcW w:w="3690" w:type="dxa"/>
            <w:hideMark/>
          </w:tcPr>
          <w:p w:rsidR="002A3D7A" w:rsidRPr="002A3D7A" w:rsidRDefault="002A3D7A" w:rsidP="002A3D7A">
            <w:pPr>
              <w:jc w:val="both"/>
            </w:pPr>
            <w:proofErr w:type="spellStart"/>
            <w:r w:rsidRPr="002A3D7A">
              <w:t>Craciunul</w:t>
            </w:r>
            <w:proofErr w:type="spellEnd"/>
            <w:r w:rsidRPr="002A3D7A">
              <w:t xml:space="preserve"> </w:t>
            </w:r>
            <w:proofErr w:type="spellStart"/>
            <w:r w:rsidRPr="002A3D7A">
              <w:t>batranilor</w:t>
            </w:r>
            <w:proofErr w:type="spellEnd"/>
          </w:p>
        </w:tc>
        <w:tc>
          <w:tcPr>
            <w:tcW w:w="1221" w:type="dxa"/>
            <w:gridSpan w:val="2"/>
            <w:noWrap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5000</w:t>
            </w:r>
          </w:p>
        </w:tc>
      </w:tr>
      <w:tr w:rsidR="002A3D7A" w:rsidRPr="002A3D7A" w:rsidTr="002A3D7A">
        <w:trPr>
          <w:trHeight w:val="3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1561/2018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Asociaţia Culturală din Ditrău</w:t>
            </w:r>
          </w:p>
        </w:tc>
        <w:tc>
          <w:tcPr>
            <w:tcW w:w="3690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Ziua Familiei</w:t>
            </w:r>
          </w:p>
        </w:tc>
        <w:tc>
          <w:tcPr>
            <w:tcW w:w="1221" w:type="dxa"/>
            <w:gridSpan w:val="2"/>
            <w:noWrap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500</w:t>
            </w:r>
          </w:p>
        </w:tc>
      </w:tr>
      <w:tr w:rsidR="002A3D7A" w:rsidRPr="002A3D7A" w:rsidTr="002A3D7A">
        <w:trPr>
          <w:trHeight w:val="3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1560/2018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Asociaţia Culturală din Ditrău</w:t>
            </w:r>
          </w:p>
        </w:tc>
        <w:tc>
          <w:tcPr>
            <w:tcW w:w="3690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Sprijinirea activităţii Cuib din Ditrău</w:t>
            </w:r>
          </w:p>
        </w:tc>
        <w:tc>
          <w:tcPr>
            <w:tcW w:w="1221" w:type="dxa"/>
            <w:gridSpan w:val="2"/>
            <w:noWrap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1500</w:t>
            </w:r>
          </w:p>
        </w:tc>
      </w:tr>
      <w:tr w:rsidR="002A3D7A" w:rsidRPr="002A3D7A" w:rsidTr="002A3D7A">
        <w:trPr>
          <w:trHeight w:val="6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1824/2018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 xml:space="preserve">Asociaţia </w:t>
            </w:r>
            <w:proofErr w:type="spellStart"/>
            <w:r w:rsidRPr="002A3D7A">
              <w:t>Orotva</w:t>
            </w:r>
            <w:proofErr w:type="spellEnd"/>
            <w:r w:rsidRPr="002A3D7A">
              <w:t xml:space="preserve"> </w:t>
            </w:r>
            <w:proofErr w:type="spellStart"/>
            <w:r w:rsidRPr="002A3D7A">
              <w:t>Egyesulet</w:t>
            </w:r>
            <w:proofErr w:type="spellEnd"/>
          </w:p>
        </w:tc>
        <w:tc>
          <w:tcPr>
            <w:tcW w:w="3690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 xml:space="preserve">Sprijinirea </w:t>
            </w:r>
            <w:proofErr w:type="spellStart"/>
            <w:r w:rsidRPr="002A3D7A">
              <w:t>vietii</w:t>
            </w:r>
            <w:proofErr w:type="spellEnd"/>
            <w:r w:rsidRPr="002A3D7A">
              <w:t xml:space="preserve"> </w:t>
            </w:r>
            <w:proofErr w:type="spellStart"/>
            <w:r w:rsidRPr="002A3D7A">
              <w:t>sanatoase</w:t>
            </w:r>
            <w:proofErr w:type="spellEnd"/>
            <w:r w:rsidRPr="002A3D7A">
              <w:t>, prevenirea dependentei</w:t>
            </w:r>
          </w:p>
        </w:tc>
        <w:tc>
          <w:tcPr>
            <w:tcW w:w="1221" w:type="dxa"/>
            <w:gridSpan w:val="2"/>
            <w:noWrap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3600</w:t>
            </w:r>
          </w:p>
        </w:tc>
      </w:tr>
      <w:tr w:rsidR="002A3D7A" w:rsidRPr="002A3D7A" w:rsidTr="002A3D7A">
        <w:trPr>
          <w:trHeight w:val="3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  <w:rPr>
                <w:b/>
                <w:bCs/>
              </w:rPr>
            </w:pPr>
            <w:r w:rsidRPr="002A3D7A">
              <w:rPr>
                <w:b/>
                <w:bCs/>
              </w:rPr>
              <w:t>Total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 </w:t>
            </w:r>
          </w:p>
        </w:tc>
        <w:tc>
          <w:tcPr>
            <w:tcW w:w="3690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 </w:t>
            </w:r>
          </w:p>
        </w:tc>
        <w:tc>
          <w:tcPr>
            <w:tcW w:w="1221" w:type="dxa"/>
            <w:gridSpan w:val="2"/>
            <w:noWrap/>
            <w:hideMark/>
          </w:tcPr>
          <w:p w:rsidR="002A3D7A" w:rsidRPr="002A3D7A" w:rsidRDefault="002A3D7A" w:rsidP="002A3D7A">
            <w:pPr>
              <w:jc w:val="both"/>
              <w:rPr>
                <w:b/>
                <w:bCs/>
              </w:rPr>
            </w:pPr>
            <w:r w:rsidRPr="002A3D7A">
              <w:rPr>
                <w:b/>
                <w:bCs/>
              </w:rPr>
              <w:t>10600</w:t>
            </w:r>
          </w:p>
        </w:tc>
      </w:tr>
      <w:tr w:rsidR="002A3D7A" w:rsidRPr="002A3D7A" w:rsidTr="002A3D7A">
        <w:trPr>
          <w:trHeight w:val="300"/>
        </w:trPr>
        <w:tc>
          <w:tcPr>
            <w:tcW w:w="9288" w:type="dxa"/>
            <w:gridSpan w:val="5"/>
            <w:noWrap/>
            <w:hideMark/>
          </w:tcPr>
          <w:p w:rsidR="002A3D7A" w:rsidRPr="002A3D7A" w:rsidRDefault="002A3D7A" w:rsidP="002A3D7A">
            <w:pPr>
              <w:jc w:val="both"/>
              <w:rPr>
                <w:b/>
                <w:bCs/>
              </w:rPr>
            </w:pPr>
            <w:r w:rsidRPr="002A3D7A">
              <w:rPr>
                <w:b/>
                <w:bCs/>
              </w:rPr>
              <w:t>Domeniul turistică</w:t>
            </w:r>
          </w:p>
        </w:tc>
      </w:tr>
      <w:tr w:rsidR="002A3D7A" w:rsidRPr="002A3D7A" w:rsidTr="002A3D7A">
        <w:trPr>
          <w:trHeight w:val="6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1825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 xml:space="preserve">Asociaţia </w:t>
            </w:r>
            <w:proofErr w:type="spellStart"/>
            <w:r w:rsidRPr="002A3D7A">
              <w:t>Orotva</w:t>
            </w:r>
            <w:proofErr w:type="spellEnd"/>
            <w:r w:rsidRPr="002A3D7A">
              <w:t xml:space="preserve"> </w:t>
            </w:r>
            <w:proofErr w:type="spellStart"/>
            <w:r w:rsidRPr="002A3D7A">
              <w:t>Egyesulet</w:t>
            </w:r>
            <w:proofErr w:type="spellEnd"/>
          </w:p>
        </w:tc>
        <w:tc>
          <w:tcPr>
            <w:tcW w:w="3690" w:type="dxa"/>
            <w:hideMark/>
          </w:tcPr>
          <w:p w:rsidR="002A3D7A" w:rsidRPr="002A3D7A" w:rsidRDefault="002A3D7A" w:rsidP="002A3D7A">
            <w:pPr>
              <w:jc w:val="both"/>
            </w:pPr>
            <w:proofErr w:type="spellStart"/>
            <w:r w:rsidRPr="002A3D7A">
              <w:t>Digitalizarii</w:t>
            </w:r>
            <w:proofErr w:type="spellEnd"/>
            <w:r w:rsidRPr="002A3D7A">
              <w:t xml:space="preserve"> traseelor turistice si realizarea unui film de scurt metraj</w:t>
            </w:r>
          </w:p>
        </w:tc>
        <w:tc>
          <w:tcPr>
            <w:tcW w:w="1221" w:type="dxa"/>
            <w:gridSpan w:val="2"/>
            <w:noWrap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2000</w:t>
            </w:r>
          </w:p>
        </w:tc>
      </w:tr>
      <w:tr w:rsidR="002A3D7A" w:rsidRPr="002A3D7A" w:rsidTr="002A3D7A">
        <w:trPr>
          <w:trHeight w:val="3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  <w:rPr>
                <w:b/>
                <w:bCs/>
              </w:rPr>
            </w:pPr>
            <w:r w:rsidRPr="002A3D7A">
              <w:rPr>
                <w:b/>
                <w:bCs/>
              </w:rPr>
              <w:t>Total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</w:p>
        </w:tc>
        <w:tc>
          <w:tcPr>
            <w:tcW w:w="3690" w:type="dxa"/>
            <w:noWrap/>
            <w:hideMark/>
          </w:tcPr>
          <w:p w:rsidR="002A3D7A" w:rsidRPr="002A3D7A" w:rsidRDefault="002A3D7A" w:rsidP="002A3D7A">
            <w:pPr>
              <w:jc w:val="both"/>
            </w:pPr>
          </w:p>
        </w:tc>
        <w:tc>
          <w:tcPr>
            <w:tcW w:w="1221" w:type="dxa"/>
            <w:gridSpan w:val="2"/>
            <w:noWrap/>
            <w:hideMark/>
          </w:tcPr>
          <w:p w:rsidR="002A3D7A" w:rsidRDefault="002A3D7A" w:rsidP="002A3D7A">
            <w:pPr>
              <w:jc w:val="both"/>
              <w:rPr>
                <w:b/>
                <w:bCs/>
              </w:rPr>
            </w:pPr>
            <w:r w:rsidRPr="002A3D7A">
              <w:rPr>
                <w:b/>
                <w:bCs/>
              </w:rPr>
              <w:t>2000</w:t>
            </w:r>
          </w:p>
          <w:p w:rsidR="002A3D7A" w:rsidRPr="002A3D7A" w:rsidRDefault="002A3D7A" w:rsidP="002A3D7A">
            <w:pPr>
              <w:jc w:val="both"/>
              <w:rPr>
                <w:b/>
                <w:bCs/>
              </w:rPr>
            </w:pPr>
          </w:p>
        </w:tc>
      </w:tr>
      <w:tr w:rsidR="002A3D7A" w:rsidRPr="002A3D7A" w:rsidTr="002A3D7A">
        <w:trPr>
          <w:trHeight w:val="300"/>
        </w:trPr>
        <w:tc>
          <w:tcPr>
            <w:tcW w:w="9288" w:type="dxa"/>
            <w:gridSpan w:val="5"/>
            <w:hideMark/>
          </w:tcPr>
          <w:p w:rsidR="002A3D7A" w:rsidRPr="002A3D7A" w:rsidRDefault="002A3D7A" w:rsidP="002A3D7A">
            <w:pPr>
              <w:jc w:val="both"/>
              <w:rPr>
                <w:b/>
                <w:bCs/>
              </w:rPr>
            </w:pPr>
            <w:r w:rsidRPr="002A3D7A">
              <w:rPr>
                <w:b/>
                <w:bCs/>
              </w:rPr>
              <w:t>Domeniul protecţie civilă</w:t>
            </w:r>
          </w:p>
        </w:tc>
      </w:tr>
      <w:tr w:rsidR="002A3D7A" w:rsidRPr="002A3D7A" w:rsidTr="002A3D7A">
        <w:trPr>
          <w:trHeight w:val="6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lastRenderedPageBreak/>
              <w:t>1901/2018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Asociaţia Pompierilor Voluntari din Ditrău</w:t>
            </w:r>
          </w:p>
        </w:tc>
        <w:tc>
          <w:tcPr>
            <w:tcW w:w="3690" w:type="dxa"/>
            <w:hideMark/>
          </w:tcPr>
          <w:p w:rsidR="002A3D7A" w:rsidRPr="002A3D7A" w:rsidRDefault="002A3D7A" w:rsidP="002A3D7A">
            <w:pPr>
              <w:jc w:val="both"/>
            </w:pPr>
            <w:proofErr w:type="spellStart"/>
            <w:r w:rsidRPr="002A3D7A">
              <w:t>Achizitia</w:t>
            </w:r>
            <w:proofErr w:type="spellEnd"/>
            <w:r w:rsidRPr="002A3D7A">
              <w:t xml:space="preserve"> de echipament de stins incendii pentru pompieri voluntari</w:t>
            </w:r>
          </w:p>
        </w:tc>
        <w:tc>
          <w:tcPr>
            <w:tcW w:w="1221" w:type="dxa"/>
            <w:gridSpan w:val="2"/>
            <w:noWrap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1600</w:t>
            </w:r>
          </w:p>
        </w:tc>
      </w:tr>
      <w:tr w:rsidR="002A3D7A" w:rsidRPr="002A3D7A" w:rsidTr="002A3D7A">
        <w:trPr>
          <w:trHeight w:val="3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  <w:rPr>
                <w:b/>
                <w:bCs/>
              </w:rPr>
            </w:pPr>
            <w:r w:rsidRPr="002A3D7A">
              <w:rPr>
                <w:b/>
                <w:bCs/>
              </w:rPr>
              <w:t>Total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 </w:t>
            </w:r>
          </w:p>
        </w:tc>
        <w:tc>
          <w:tcPr>
            <w:tcW w:w="3690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 </w:t>
            </w:r>
          </w:p>
        </w:tc>
        <w:tc>
          <w:tcPr>
            <w:tcW w:w="1221" w:type="dxa"/>
            <w:gridSpan w:val="2"/>
            <w:noWrap/>
            <w:hideMark/>
          </w:tcPr>
          <w:p w:rsidR="002A3D7A" w:rsidRPr="002A3D7A" w:rsidRDefault="002A3D7A" w:rsidP="002A3D7A">
            <w:pPr>
              <w:jc w:val="both"/>
              <w:rPr>
                <w:b/>
                <w:bCs/>
              </w:rPr>
            </w:pPr>
            <w:r w:rsidRPr="002A3D7A">
              <w:rPr>
                <w:b/>
                <w:bCs/>
              </w:rPr>
              <w:t>1600</w:t>
            </w:r>
          </w:p>
        </w:tc>
      </w:tr>
      <w:tr w:rsidR="002A3D7A" w:rsidRPr="002A3D7A" w:rsidTr="002A3D7A">
        <w:trPr>
          <w:trHeight w:val="300"/>
        </w:trPr>
        <w:tc>
          <w:tcPr>
            <w:tcW w:w="9288" w:type="dxa"/>
            <w:gridSpan w:val="5"/>
            <w:hideMark/>
          </w:tcPr>
          <w:p w:rsidR="002A3D7A" w:rsidRPr="002A3D7A" w:rsidRDefault="002A3D7A" w:rsidP="002A3D7A">
            <w:pPr>
              <w:jc w:val="both"/>
              <w:rPr>
                <w:b/>
                <w:bCs/>
              </w:rPr>
            </w:pPr>
            <w:r w:rsidRPr="002A3D7A">
              <w:rPr>
                <w:b/>
                <w:bCs/>
              </w:rPr>
              <w:t>Domeniul cultură</w:t>
            </w:r>
          </w:p>
        </w:tc>
      </w:tr>
      <w:tr w:rsidR="002A3D7A" w:rsidRPr="002A3D7A" w:rsidTr="00F972B4">
        <w:trPr>
          <w:trHeight w:val="3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1539/2018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Asociaţia Culturală din Ditrău</w:t>
            </w:r>
          </w:p>
        </w:tc>
        <w:tc>
          <w:tcPr>
            <w:tcW w:w="3953" w:type="dxa"/>
            <w:gridSpan w:val="2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 xml:space="preserve">Zilele comunei </w:t>
            </w:r>
            <w:proofErr w:type="spellStart"/>
            <w:r w:rsidRPr="002A3D7A">
              <w:t>Ditrau</w:t>
            </w:r>
            <w:proofErr w:type="spellEnd"/>
            <w:r w:rsidRPr="002A3D7A">
              <w:t xml:space="preserve"> </w:t>
            </w:r>
          </w:p>
        </w:tc>
        <w:tc>
          <w:tcPr>
            <w:tcW w:w="958" w:type="dxa"/>
            <w:noWrap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23000</w:t>
            </w:r>
          </w:p>
        </w:tc>
      </w:tr>
      <w:tr w:rsidR="002A3D7A" w:rsidRPr="002A3D7A" w:rsidTr="00F972B4">
        <w:trPr>
          <w:trHeight w:val="3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1535/2018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Asociaţia Culturală din Ditrău</w:t>
            </w:r>
          </w:p>
        </w:tc>
        <w:tc>
          <w:tcPr>
            <w:tcW w:w="3953" w:type="dxa"/>
            <w:gridSpan w:val="2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 xml:space="preserve">Reeditare carte </w:t>
            </w:r>
            <w:proofErr w:type="spellStart"/>
            <w:r w:rsidRPr="002A3D7A">
              <w:t>Petres</w:t>
            </w:r>
            <w:proofErr w:type="spellEnd"/>
            <w:r w:rsidRPr="002A3D7A">
              <w:t xml:space="preserve"> Lajos</w:t>
            </w:r>
          </w:p>
        </w:tc>
        <w:tc>
          <w:tcPr>
            <w:tcW w:w="958" w:type="dxa"/>
            <w:noWrap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2500</w:t>
            </w:r>
          </w:p>
        </w:tc>
      </w:tr>
      <w:tr w:rsidR="002A3D7A" w:rsidRPr="002A3D7A" w:rsidTr="00F972B4">
        <w:trPr>
          <w:trHeight w:val="3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1534/2018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Asociaţia Culturală din Ditrău</w:t>
            </w:r>
          </w:p>
        </w:tc>
        <w:tc>
          <w:tcPr>
            <w:tcW w:w="3953" w:type="dxa"/>
            <w:gridSpan w:val="2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Ziua basmului maghiar</w:t>
            </w:r>
          </w:p>
        </w:tc>
        <w:tc>
          <w:tcPr>
            <w:tcW w:w="958" w:type="dxa"/>
            <w:noWrap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200</w:t>
            </w:r>
          </w:p>
        </w:tc>
      </w:tr>
      <w:tr w:rsidR="002A3D7A" w:rsidRPr="002A3D7A" w:rsidTr="00F972B4">
        <w:trPr>
          <w:trHeight w:val="3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1533/2018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Asociaţia Culturală din Ditrău</w:t>
            </w:r>
          </w:p>
        </w:tc>
        <w:tc>
          <w:tcPr>
            <w:tcW w:w="3953" w:type="dxa"/>
            <w:gridSpan w:val="2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 xml:space="preserve">Concertul </w:t>
            </w:r>
            <w:proofErr w:type="spellStart"/>
            <w:r w:rsidRPr="002A3D7A">
              <w:t>formatiei</w:t>
            </w:r>
            <w:proofErr w:type="spellEnd"/>
            <w:r w:rsidRPr="002A3D7A">
              <w:t xml:space="preserve"> </w:t>
            </w:r>
            <w:proofErr w:type="spellStart"/>
            <w:r w:rsidRPr="002A3D7A">
              <w:t>Tokos</w:t>
            </w:r>
            <w:proofErr w:type="spellEnd"/>
          </w:p>
        </w:tc>
        <w:tc>
          <w:tcPr>
            <w:tcW w:w="958" w:type="dxa"/>
            <w:noWrap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1300</w:t>
            </w:r>
          </w:p>
        </w:tc>
      </w:tr>
      <w:tr w:rsidR="002A3D7A" w:rsidRPr="002A3D7A" w:rsidTr="00F972B4">
        <w:trPr>
          <w:trHeight w:val="3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1532/2018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Asociaţia Culturală din Ditrău</w:t>
            </w:r>
          </w:p>
        </w:tc>
        <w:tc>
          <w:tcPr>
            <w:tcW w:w="3953" w:type="dxa"/>
            <w:gridSpan w:val="2"/>
            <w:hideMark/>
          </w:tcPr>
          <w:p w:rsidR="002A3D7A" w:rsidRPr="002A3D7A" w:rsidRDefault="002A3D7A" w:rsidP="002A3D7A">
            <w:pPr>
              <w:jc w:val="both"/>
            </w:pPr>
            <w:proofErr w:type="spellStart"/>
            <w:r w:rsidRPr="002A3D7A">
              <w:t>Intalnirea</w:t>
            </w:r>
            <w:proofErr w:type="spellEnd"/>
            <w:r w:rsidRPr="002A3D7A">
              <w:t xml:space="preserve"> majoretelor </w:t>
            </w:r>
            <w:proofErr w:type="spellStart"/>
            <w:r w:rsidRPr="002A3D7A">
              <w:t>editia</w:t>
            </w:r>
            <w:proofErr w:type="spellEnd"/>
            <w:r w:rsidRPr="002A3D7A">
              <w:t xml:space="preserve"> a IV-a</w:t>
            </w:r>
          </w:p>
        </w:tc>
        <w:tc>
          <w:tcPr>
            <w:tcW w:w="958" w:type="dxa"/>
            <w:noWrap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2500</w:t>
            </w:r>
          </w:p>
        </w:tc>
      </w:tr>
      <w:tr w:rsidR="002A3D7A" w:rsidRPr="002A3D7A" w:rsidTr="00F972B4">
        <w:trPr>
          <w:trHeight w:val="3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1531/2018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Asociaţia Culturală din Ditrău</w:t>
            </w:r>
          </w:p>
        </w:tc>
        <w:tc>
          <w:tcPr>
            <w:tcW w:w="3953" w:type="dxa"/>
            <w:gridSpan w:val="2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 xml:space="preserve">Sprijinirea </w:t>
            </w:r>
            <w:proofErr w:type="spellStart"/>
            <w:r w:rsidRPr="002A3D7A">
              <w:t>activitatii</w:t>
            </w:r>
            <w:proofErr w:type="spellEnd"/>
            <w:r w:rsidRPr="002A3D7A">
              <w:t xml:space="preserve"> "</w:t>
            </w:r>
            <w:proofErr w:type="spellStart"/>
            <w:r w:rsidRPr="002A3D7A">
              <w:t>Ditroi</w:t>
            </w:r>
            <w:proofErr w:type="spellEnd"/>
            <w:r w:rsidRPr="002A3D7A">
              <w:t xml:space="preserve"> </w:t>
            </w:r>
            <w:proofErr w:type="spellStart"/>
            <w:r w:rsidRPr="002A3D7A">
              <w:t>Ferfi</w:t>
            </w:r>
            <w:proofErr w:type="spellEnd"/>
            <w:r w:rsidRPr="002A3D7A">
              <w:t xml:space="preserve"> </w:t>
            </w:r>
            <w:proofErr w:type="spellStart"/>
            <w:r w:rsidRPr="002A3D7A">
              <w:t>Dalkor</w:t>
            </w:r>
            <w:proofErr w:type="spellEnd"/>
            <w:r w:rsidRPr="002A3D7A">
              <w:t>"</w:t>
            </w:r>
          </w:p>
        </w:tc>
        <w:tc>
          <w:tcPr>
            <w:tcW w:w="958" w:type="dxa"/>
            <w:noWrap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500</w:t>
            </w:r>
          </w:p>
        </w:tc>
      </w:tr>
      <w:tr w:rsidR="002A3D7A" w:rsidRPr="002A3D7A" w:rsidTr="00F972B4">
        <w:trPr>
          <w:trHeight w:val="3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1528/2018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Asociaţia Culturală din Ditrău</w:t>
            </w:r>
          </w:p>
        </w:tc>
        <w:tc>
          <w:tcPr>
            <w:tcW w:w="3953" w:type="dxa"/>
            <w:gridSpan w:val="2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Curs de dans popular in clasa a III-a</w:t>
            </w:r>
          </w:p>
        </w:tc>
        <w:tc>
          <w:tcPr>
            <w:tcW w:w="958" w:type="dxa"/>
            <w:noWrap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3400</w:t>
            </w:r>
          </w:p>
        </w:tc>
      </w:tr>
      <w:tr w:rsidR="002A3D7A" w:rsidRPr="002A3D7A" w:rsidTr="00F972B4">
        <w:trPr>
          <w:trHeight w:val="6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1543/2018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Asociaţia Culturală din Ditrău</w:t>
            </w:r>
          </w:p>
        </w:tc>
        <w:tc>
          <w:tcPr>
            <w:tcW w:w="3953" w:type="dxa"/>
            <w:gridSpan w:val="2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 xml:space="preserve">Procurare decor de scena </w:t>
            </w:r>
            <w:proofErr w:type="spellStart"/>
            <w:r w:rsidRPr="002A3D7A">
              <w:t>pt</w:t>
            </w:r>
            <w:proofErr w:type="spellEnd"/>
            <w:r w:rsidRPr="002A3D7A">
              <w:t xml:space="preserve"> spectacolul </w:t>
            </w:r>
            <w:proofErr w:type="spellStart"/>
            <w:r w:rsidRPr="002A3D7A">
              <w:t>Juhaszlegeny</w:t>
            </w:r>
            <w:proofErr w:type="spellEnd"/>
          </w:p>
        </w:tc>
        <w:tc>
          <w:tcPr>
            <w:tcW w:w="958" w:type="dxa"/>
            <w:noWrap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2500</w:t>
            </w:r>
          </w:p>
        </w:tc>
      </w:tr>
      <w:tr w:rsidR="002A3D7A" w:rsidRPr="002A3D7A" w:rsidTr="00F972B4">
        <w:trPr>
          <w:trHeight w:val="3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1530/2018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Asociaţia Culturală din Ditrău</w:t>
            </w:r>
          </w:p>
        </w:tc>
        <w:tc>
          <w:tcPr>
            <w:tcW w:w="3953" w:type="dxa"/>
            <w:gridSpan w:val="2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 xml:space="preserve">Zile ecvestre, </w:t>
            </w:r>
            <w:proofErr w:type="spellStart"/>
            <w:r w:rsidRPr="002A3D7A">
              <w:t>editia</w:t>
            </w:r>
            <w:proofErr w:type="spellEnd"/>
            <w:r w:rsidRPr="002A3D7A">
              <w:t xml:space="preserve"> a VIII-a</w:t>
            </w:r>
          </w:p>
        </w:tc>
        <w:tc>
          <w:tcPr>
            <w:tcW w:w="958" w:type="dxa"/>
            <w:noWrap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8000</w:t>
            </w:r>
          </w:p>
        </w:tc>
      </w:tr>
      <w:tr w:rsidR="002A3D7A" w:rsidRPr="002A3D7A" w:rsidTr="00F972B4">
        <w:trPr>
          <w:trHeight w:val="3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1544/2018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Asociaţia Culturală din Ditrău</w:t>
            </w:r>
          </w:p>
        </w:tc>
        <w:tc>
          <w:tcPr>
            <w:tcW w:w="3953" w:type="dxa"/>
            <w:gridSpan w:val="2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Cupa "</w:t>
            </w:r>
            <w:proofErr w:type="spellStart"/>
            <w:r w:rsidRPr="002A3D7A">
              <w:t>Osszetartozas</w:t>
            </w:r>
            <w:proofErr w:type="spellEnd"/>
            <w:r w:rsidRPr="002A3D7A">
              <w:t>"</w:t>
            </w:r>
          </w:p>
        </w:tc>
        <w:tc>
          <w:tcPr>
            <w:tcW w:w="958" w:type="dxa"/>
            <w:noWrap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1646</w:t>
            </w:r>
          </w:p>
        </w:tc>
      </w:tr>
      <w:tr w:rsidR="002A3D7A" w:rsidRPr="002A3D7A" w:rsidTr="00F972B4">
        <w:trPr>
          <w:trHeight w:val="6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1904/2018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Asociaţia Culturală din Ditrău</w:t>
            </w:r>
          </w:p>
        </w:tc>
        <w:tc>
          <w:tcPr>
            <w:tcW w:w="3953" w:type="dxa"/>
            <w:gridSpan w:val="2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 xml:space="preserve">Turneul spectacolului </w:t>
            </w:r>
            <w:proofErr w:type="spellStart"/>
            <w:r w:rsidRPr="002A3D7A">
              <w:t>Juhaszlegeny</w:t>
            </w:r>
            <w:proofErr w:type="spellEnd"/>
            <w:r w:rsidRPr="002A3D7A">
              <w:t xml:space="preserve"> in Ungaria </w:t>
            </w:r>
          </w:p>
        </w:tc>
        <w:tc>
          <w:tcPr>
            <w:tcW w:w="958" w:type="dxa"/>
            <w:noWrap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1176</w:t>
            </w:r>
          </w:p>
        </w:tc>
      </w:tr>
      <w:tr w:rsidR="002A3D7A" w:rsidRPr="002A3D7A" w:rsidTr="00F972B4">
        <w:trPr>
          <w:trHeight w:val="3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1543/2018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Asociaţia Culturală din Ditrău</w:t>
            </w:r>
          </w:p>
        </w:tc>
        <w:tc>
          <w:tcPr>
            <w:tcW w:w="3953" w:type="dxa"/>
            <w:gridSpan w:val="2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Procurare echipament pentru canal TV local</w:t>
            </w:r>
          </w:p>
        </w:tc>
        <w:tc>
          <w:tcPr>
            <w:tcW w:w="958" w:type="dxa"/>
            <w:noWrap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3600</w:t>
            </w:r>
          </w:p>
        </w:tc>
      </w:tr>
      <w:tr w:rsidR="002A3D7A" w:rsidRPr="002A3D7A" w:rsidTr="00F972B4">
        <w:trPr>
          <w:trHeight w:val="3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1903/2018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Asociaţia Culturală din Ditrău</w:t>
            </w:r>
          </w:p>
        </w:tc>
        <w:tc>
          <w:tcPr>
            <w:tcW w:w="3953" w:type="dxa"/>
            <w:gridSpan w:val="2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 xml:space="preserve">Ansamblul Trei Scaune in </w:t>
            </w:r>
            <w:proofErr w:type="spellStart"/>
            <w:r w:rsidRPr="002A3D7A">
              <w:t>Ditrau</w:t>
            </w:r>
            <w:proofErr w:type="spellEnd"/>
          </w:p>
        </w:tc>
        <w:tc>
          <w:tcPr>
            <w:tcW w:w="958" w:type="dxa"/>
            <w:noWrap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900</w:t>
            </w:r>
          </w:p>
        </w:tc>
      </w:tr>
      <w:tr w:rsidR="002A3D7A" w:rsidRPr="002A3D7A" w:rsidTr="00F972B4">
        <w:trPr>
          <w:trHeight w:val="3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1902/2018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Asociaţia Culturală din Ditrău</w:t>
            </w:r>
          </w:p>
        </w:tc>
        <w:tc>
          <w:tcPr>
            <w:tcW w:w="3953" w:type="dxa"/>
            <w:gridSpan w:val="2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 xml:space="preserve">Serate de dans popular </w:t>
            </w:r>
            <w:proofErr w:type="spellStart"/>
            <w:r w:rsidRPr="002A3D7A">
              <w:t>ăn</w:t>
            </w:r>
            <w:proofErr w:type="spellEnd"/>
            <w:r w:rsidRPr="002A3D7A">
              <w:t xml:space="preserve"> Ditrău </w:t>
            </w:r>
          </w:p>
        </w:tc>
        <w:tc>
          <w:tcPr>
            <w:tcW w:w="958" w:type="dxa"/>
            <w:noWrap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1240</w:t>
            </w:r>
          </w:p>
        </w:tc>
      </w:tr>
      <w:tr w:rsidR="002A3D7A" w:rsidRPr="002A3D7A" w:rsidTr="00F972B4">
        <w:trPr>
          <w:trHeight w:val="6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1540/2018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Asociaţia Culturală din Ditrău</w:t>
            </w:r>
          </w:p>
        </w:tc>
        <w:tc>
          <w:tcPr>
            <w:tcW w:w="3953" w:type="dxa"/>
            <w:gridSpan w:val="2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 xml:space="preserve">Spectacolul </w:t>
            </w:r>
            <w:proofErr w:type="spellStart"/>
            <w:r w:rsidRPr="002A3D7A">
              <w:t>Juhaszlegeny</w:t>
            </w:r>
            <w:proofErr w:type="spellEnd"/>
            <w:r w:rsidRPr="002A3D7A">
              <w:t xml:space="preserve"> în </w:t>
            </w:r>
            <w:proofErr w:type="spellStart"/>
            <w:r w:rsidRPr="002A3D7A">
              <w:t>localităţiile</w:t>
            </w:r>
            <w:proofErr w:type="spellEnd"/>
            <w:r w:rsidRPr="002A3D7A">
              <w:t xml:space="preserve"> Vlăhiţa şi Plăieşii de jos </w:t>
            </w:r>
          </w:p>
        </w:tc>
        <w:tc>
          <w:tcPr>
            <w:tcW w:w="958" w:type="dxa"/>
            <w:noWrap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1000</w:t>
            </w:r>
          </w:p>
        </w:tc>
      </w:tr>
      <w:tr w:rsidR="002A3D7A" w:rsidRPr="002A3D7A" w:rsidTr="00F972B4">
        <w:trPr>
          <w:trHeight w:val="3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1536/2018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Asociaţia Culturală din Ditrău</w:t>
            </w:r>
          </w:p>
        </w:tc>
        <w:tc>
          <w:tcPr>
            <w:tcW w:w="3953" w:type="dxa"/>
            <w:gridSpan w:val="2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 xml:space="preserve">Festival de Parada si Balul </w:t>
            </w:r>
            <w:proofErr w:type="spellStart"/>
            <w:r w:rsidRPr="002A3D7A">
              <w:t>mascatilor</w:t>
            </w:r>
            <w:proofErr w:type="spellEnd"/>
          </w:p>
        </w:tc>
        <w:tc>
          <w:tcPr>
            <w:tcW w:w="958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1450</w:t>
            </w:r>
          </w:p>
        </w:tc>
      </w:tr>
      <w:tr w:rsidR="002A3D7A" w:rsidRPr="002A3D7A" w:rsidTr="00F972B4">
        <w:trPr>
          <w:trHeight w:val="3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1537/2018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Asociaţia Culturală din Ditrău</w:t>
            </w:r>
          </w:p>
        </w:tc>
        <w:tc>
          <w:tcPr>
            <w:tcW w:w="3953" w:type="dxa"/>
            <w:gridSpan w:val="2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Spectacol de Paste</w:t>
            </w:r>
          </w:p>
        </w:tc>
        <w:tc>
          <w:tcPr>
            <w:tcW w:w="958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800</w:t>
            </w:r>
          </w:p>
        </w:tc>
      </w:tr>
      <w:tr w:rsidR="002A3D7A" w:rsidRPr="002A3D7A" w:rsidTr="00F972B4">
        <w:trPr>
          <w:trHeight w:val="3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1541/2018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Asociaţia Culturală din Ditrău</w:t>
            </w:r>
          </w:p>
        </w:tc>
        <w:tc>
          <w:tcPr>
            <w:tcW w:w="3953" w:type="dxa"/>
            <w:gridSpan w:val="2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 xml:space="preserve">Spectacol la </w:t>
            </w:r>
            <w:proofErr w:type="spellStart"/>
            <w:r w:rsidRPr="002A3D7A">
              <w:t>Isaszeg</w:t>
            </w:r>
            <w:proofErr w:type="spellEnd"/>
          </w:p>
        </w:tc>
        <w:tc>
          <w:tcPr>
            <w:tcW w:w="958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3200</w:t>
            </w:r>
          </w:p>
        </w:tc>
      </w:tr>
      <w:tr w:rsidR="002A3D7A" w:rsidRPr="002A3D7A" w:rsidTr="00F972B4">
        <w:trPr>
          <w:trHeight w:val="3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1542/2018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Asociaţia Culturală din Ditrău</w:t>
            </w:r>
          </w:p>
        </w:tc>
        <w:tc>
          <w:tcPr>
            <w:tcW w:w="3953" w:type="dxa"/>
            <w:gridSpan w:val="2"/>
            <w:hideMark/>
          </w:tcPr>
          <w:p w:rsidR="002A3D7A" w:rsidRPr="002A3D7A" w:rsidRDefault="002A3D7A" w:rsidP="002A3D7A">
            <w:pPr>
              <w:jc w:val="both"/>
            </w:pPr>
            <w:proofErr w:type="spellStart"/>
            <w:r w:rsidRPr="002A3D7A">
              <w:t>Tabara</w:t>
            </w:r>
            <w:proofErr w:type="spellEnd"/>
            <w:r w:rsidRPr="002A3D7A">
              <w:t xml:space="preserve"> de dans popular</w:t>
            </w:r>
          </w:p>
        </w:tc>
        <w:tc>
          <w:tcPr>
            <w:tcW w:w="958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9000</w:t>
            </w:r>
          </w:p>
        </w:tc>
      </w:tr>
      <w:tr w:rsidR="002A3D7A" w:rsidRPr="002A3D7A" w:rsidTr="00F972B4">
        <w:trPr>
          <w:trHeight w:val="3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1586/2018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Asociaţia Culturală din Ditrău</w:t>
            </w:r>
          </w:p>
        </w:tc>
        <w:tc>
          <w:tcPr>
            <w:tcW w:w="3953" w:type="dxa"/>
            <w:gridSpan w:val="2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Parada si balul strugurilor</w:t>
            </w:r>
          </w:p>
        </w:tc>
        <w:tc>
          <w:tcPr>
            <w:tcW w:w="958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1600</w:t>
            </w:r>
          </w:p>
        </w:tc>
      </w:tr>
      <w:tr w:rsidR="002A3D7A" w:rsidRPr="002A3D7A" w:rsidTr="00F972B4">
        <w:trPr>
          <w:trHeight w:val="3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1585/2018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Asociaţia Culturală din Ditrău</w:t>
            </w:r>
          </w:p>
        </w:tc>
        <w:tc>
          <w:tcPr>
            <w:tcW w:w="3953" w:type="dxa"/>
            <w:gridSpan w:val="2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Spectacol de caritate</w:t>
            </w:r>
          </w:p>
        </w:tc>
        <w:tc>
          <w:tcPr>
            <w:tcW w:w="958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1500</w:t>
            </w:r>
          </w:p>
        </w:tc>
      </w:tr>
      <w:tr w:rsidR="002A3D7A" w:rsidRPr="002A3D7A" w:rsidTr="00F972B4">
        <w:trPr>
          <w:trHeight w:val="3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1834/2018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 xml:space="preserve">Asociaţia </w:t>
            </w:r>
            <w:proofErr w:type="spellStart"/>
            <w:r w:rsidRPr="002A3D7A">
              <w:t>Orotva</w:t>
            </w:r>
            <w:proofErr w:type="spellEnd"/>
            <w:r w:rsidRPr="002A3D7A">
              <w:t xml:space="preserve"> </w:t>
            </w:r>
            <w:proofErr w:type="spellStart"/>
            <w:r w:rsidRPr="002A3D7A">
              <w:t>Egyesulet</w:t>
            </w:r>
            <w:proofErr w:type="spellEnd"/>
          </w:p>
        </w:tc>
        <w:tc>
          <w:tcPr>
            <w:tcW w:w="3953" w:type="dxa"/>
            <w:gridSpan w:val="2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Tabăra de fanfară</w:t>
            </w:r>
          </w:p>
        </w:tc>
        <w:tc>
          <w:tcPr>
            <w:tcW w:w="958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2138</w:t>
            </w:r>
          </w:p>
        </w:tc>
      </w:tr>
      <w:tr w:rsidR="002A3D7A" w:rsidRPr="002A3D7A" w:rsidTr="00F972B4">
        <w:trPr>
          <w:trHeight w:val="6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1785/2018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Asociaţia Culturală din Ditrău</w:t>
            </w:r>
          </w:p>
        </w:tc>
        <w:tc>
          <w:tcPr>
            <w:tcW w:w="3953" w:type="dxa"/>
            <w:gridSpan w:val="2"/>
            <w:hideMark/>
          </w:tcPr>
          <w:p w:rsidR="002A3D7A" w:rsidRPr="00F972B4" w:rsidRDefault="00F972B4" w:rsidP="002A3D7A">
            <w:pPr>
              <w:jc w:val="both"/>
              <w:rPr>
                <w:lang w:val="en-US"/>
              </w:rPr>
            </w:pPr>
            <w:r>
              <w:t xml:space="preserve">Team </w:t>
            </w:r>
            <w:proofErr w:type="spellStart"/>
            <w:r>
              <w:t>builder</w:t>
            </w:r>
            <w:proofErr w:type="spellEnd"/>
            <w:r>
              <w:t xml:space="preserve"> pentru Formaţia „Păstrarea Trad</w:t>
            </w:r>
            <w:bookmarkStart w:id="0" w:name="_GoBack"/>
            <w:bookmarkEnd w:id="0"/>
            <w:r>
              <w:t>iţiilor populare din Ditrău”</w:t>
            </w:r>
          </w:p>
        </w:tc>
        <w:tc>
          <w:tcPr>
            <w:tcW w:w="958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4600</w:t>
            </w:r>
          </w:p>
        </w:tc>
      </w:tr>
      <w:tr w:rsidR="002A3D7A" w:rsidRPr="002A3D7A" w:rsidTr="00F972B4">
        <w:trPr>
          <w:trHeight w:val="6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lastRenderedPageBreak/>
              <w:t>1836/2018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 xml:space="preserve">Asociaţia </w:t>
            </w:r>
            <w:proofErr w:type="spellStart"/>
            <w:r w:rsidRPr="002A3D7A">
              <w:t>Orotva</w:t>
            </w:r>
            <w:proofErr w:type="spellEnd"/>
            <w:r w:rsidRPr="002A3D7A">
              <w:t xml:space="preserve"> </w:t>
            </w:r>
            <w:proofErr w:type="spellStart"/>
            <w:r w:rsidRPr="002A3D7A">
              <w:t>Egyesulet</w:t>
            </w:r>
            <w:proofErr w:type="spellEnd"/>
          </w:p>
        </w:tc>
        <w:tc>
          <w:tcPr>
            <w:tcW w:w="3953" w:type="dxa"/>
            <w:gridSpan w:val="2"/>
            <w:hideMark/>
          </w:tcPr>
          <w:p w:rsidR="002A3D7A" w:rsidRPr="002A3D7A" w:rsidRDefault="002A3D7A" w:rsidP="002A3D7A">
            <w:pPr>
              <w:jc w:val="both"/>
            </w:pPr>
            <w:proofErr w:type="spellStart"/>
            <w:r w:rsidRPr="002A3D7A">
              <w:t>Achizitia</w:t>
            </w:r>
            <w:proofErr w:type="spellEnd"/>
            <w:r w:rsidRPr="002A3D7A">
              <w:t xml:space="preserve"> de obiecte, </w:t>
            </w:r>
            <w:proofErr w:type="spellStart"/>
            <w:r w:rsidRPr="002A3D7A">
              <w:t>souvenire</w:t>
            </w:r>
            <w:proofErr w:type="spellEnd"/>
            <w:r w:rsidRPr="002A3D7A">
              <w:t xml:space="preserve"> pentru </w:t>
            </w:r>
            <w:proofErr w:type="spellStart"/>
            <w:r w:rsidRPr="002A3D7A">
              <w:t>delegatii</w:t>
            </w:r>
            <w:proofErr w:type="spellEnd"/>
            <w:r w:rsidRPr="002A3D7A">
              <w:t xml:space="preserve"> şi cheltuieli de protocol </w:t>
            </w:r>
          </w:p>
        </w:tc>
        <w:tc>
          <w:tcPr>
            <w:tcW w:w="958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1800</w:t>
            </w:r>
          </w:p>
        </w:tc>
      </w:tr>
      <w:tr w:rsidR="002A3D7A" w:rsidRPr="002A3D7A" w:rsidTr="00F972B4">
        <w:trPr>
          <w:trHeight w:val="3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1822/2018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 xml:space="preserve">Asociaţia </w:t>
            </w:r>
            <w:proofErr w:type="spellStart"/>
            <w:r w:rsidRPr="002A3D7A">
              <w:t>Orotva</w:t>
            </w:r>
            <w:proofErr w:type="spellEnd"/>
            <w:r w:rsidRPr="002A3D7A">
              <w:t xml:space="preserve"> </w:t>
            </w:r>
            <w:proofErr w:type="spellStart"/>
            <w:r w:rsidRPr="002A3D7A">
              <w:t>Egyesulet</w:t>
            </w:r>
            <w:proofErr w:type="spellEnd"/>
          </w:p>
        </w:tc>
        <w:tc>
          <w:tcPr>
            <w:tcW w:w="3953" w:type="dxa"/>
            <w:gridSpan w:val="2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 xml:space="preserve">Ziua </w:t>
            </w:r>
            <w:proofErr w:type="spellStart"/>
            <w:r w:rsidRPr="002A3D7A">
              <w:t>solidăritii</w:t>
            </w:r>
            <w:proofErr w:type="spellEnd"/>
            <w:r w:rsidRPr="002A3D7A">
              <w:t xml:space="preserve"> naţionale</w:t>
            </w:r>
          </w:p>
        </w:tc>
        <w:tc>
          <w:tcPr>
            <w:tcW w:w="958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4000</w:t>
            </w:r>
          </w:p>
        </w:tc>
      </w:tr>
      <w:tr w:rsidR="002A3D7A" w:rsidRPr="002A3D7A" w:rsidTr="00F972B4">
        <w:trPr>
          <w:trHeight w:val="3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1835/2018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 xml:space="preserve">Asociaţia </w:t>
            </w:r>
            <w:proofErr w:type="spellStart"/>
            <w:r w:rsidRPr="002A3D7A">
              <w:t>Orotva</w:t>
            </w:r>
            <w:proofErr w:type="spellEnd"/>
            <w:r w:rsidRPr="002A3D7A">
              <w:t xml:space="preserve"> </w:t>
            </w:r>
            <w:proofErr w:type="spellStart"/>
            <w:r w:rsidRPr="002A3D7A">
              <w:t>Egyesulet</w:t>
            </w:r>
            <w:proofErr w:type="spellEnd"/>
          </w:p>
        </w:tc>
        <w:tc>
          <w:tcPr>
            <w:tcW w:w="3953" w:type="dxa"/>
            <w:gridSpan w:val="2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 xml:space="preserve">Tabăra de </w:t>
            </w:r>
            <w:proofErr w:type="spellStart"/>
            <w:r w:rsidRPr="002A3D7A">
              <w:t>fanfarî</w:t>
            </w:r>
            <w:proofErr w:type="spellEnd"/>
          </w:p>
        </w:tc>
        <w:tc>
          <w:tcPr>
            <w:tcW w:w="958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5000</w:t>
            </w:r>
          </w:p>
        </w:tc>
      </w:tr>
      <w:tr w:rsidR="002A3D7A" w:rsidRPr="002A3D7A" w:rsidTr="00F972B4">
        <w:trPr>
          <w:trHeight w:val="3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1830/2018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 xml:space="preserve">Asociaţia </w:t>
            </w:r>
            <w:proofErr w:type="spellStart"/>
            <w:r w:rsidRPr="002A3D7A">
              <w:t>Orotva</w:t>
            </w:r>
            <w:proofErr w:type="spellEnd"/>
            <w:r w:rsidRPr="002A3D7A">
              <w:t xml:space="preserve"> </w:t>
            </w:r>
            <w:proofErr w:type="spellStart"/>
            <w:r w:rsidRPr="002A3D7A">
              <w:t>Egyesulet</w:t>
            </w:r>
            <w:proofErr w:type="spellEnd"/>
          </w:p>
        </w:tc>
        <w:tc>
          <w:tcPr>
            <w:tcW w:w="3953" w:type="dxa"/>
            <w:gridSpan w:val="2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Ziua Pedagogilor</w:t>
            </w:r>
          </w:p>
        </w:tc>
        <w:tc>
          <w:tcPr>
            <w:tcW w:w="958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1300</w:t>
            </w:r>
          </w:p>
        </w:tc>
      </w:tr>
      <w:tr w:rsidR="002A3D7A" w:rsidRPr="002A3D7A" w:rsidTr="00F972B4">
        <w:trPr>
          <w:trHeight w:val="3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1538/2018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Asociaţia Culturală din Ditrău</w:t>
            </w:r>
          </w:p>
        </w:tc>
        <w:tc>
          <w:tcPr>
            <w:tcW w:w="3953" w:type="dxa"/>
            <w:gridSpan w:val="2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 xml:space="preserve">Spectacol prezentat de </w:t>
            </w:r>
            <w:proofErr w:type="spellStart"/>
            <w:r w:rsidRPr="002A3D7A">
              <w:t>Laszlo</w:t>
            </w:r>
            <w:proofErr w:type="spellEnd"/>
            <w:r w:rsidRPr="002A3D7A">
              <w:t xml:space="preserve"> Attila</w:t>
            </w:r>
          </w:p>
        </w:tc>
        <w:tc>
          <w:tcPr>
            <w:tcW w:w="958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2500</w:t>
            </w:r>
          </w:p>
        </w:tc>
      </w:tr>
      <w:tr w:rsidR="002A3D7A" w:rsidRPr="002A3D7A" w:rsidTr="00F972B4">
        <w:trPr>
          <w:trHeight w:val="3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  <w:rPr>
                <w:b/>
                <w:bCs/>
              </w:rPr>
            </w:pPr>
            <w:r w:rsidRPr="002A3D7A">
              <w:rPr>
                <w:b/>
                <w:bCs/>
              </w:rPr>
              <w:t>Total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 </w:t>
            </w:r>
          </w:p>
        </w:tc>
        <w:tc>
          <w:tcPr>
            <w:tcW w:w="3953" w:type="dxa"/>
            <w:gridSpan w:val="2"/>
            <w:noWrap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 </w:t>
            </w:r>
          </w:p>
        </w:tc>
        <w:tc>
          <w:tcPr>
            <w:tcW w:w="958" w:type="dxa"/>
            <w:noWrap/>
            <w:hideMark/>
          </w:tcPr>
          <w:p w:rsidR="002A3D7A" w:rsidRPr="002A3D7A" w:rsidRDefault="002A3D7A" w:rsidP="002A3D7A">
            <w:pPr>
              <w:jc w:val="both"/>
              <w:rPr>
                <w:b/>
                <w:bCs/>
              </w:rPr>
            </w:pPr>
            <w:r w:rsidRPr="002A3D7A">
              <w:rPr>
                <w:b/>
                <w:bCs/>
              </w:rPr>
              <w:t>92350</w:t>
            </w:r>
          </w:p>
        </w:tc>
      </w:tr>
      <w:tr w:rsidR="002A3D7A" w:rsidRPr="002A3D7A" w:rsidTr="00E76B27">
        <w:trPr>
          <w:trHeight w:val="300"/>
        </w:trPr>
        <w:tc>
          <w:tcPr>
            <w:tcW w:w="9288" w:type="dxa"/>
            <w:gridSpan w:val="5"/>
            <w:hideMark/>
          </w:tcPr>
          <w:p w:rsidR="002A3D7A" w:rsidRPr="002A3D7A" w:rsidRDefault="002A3D7A" w:rsidP="002A3D7A">
            <w:pPr>
              <w:jc w:val="both"/>
              <w:rPr>
                <w:b/>
                <w:bCs/>
              </w:rPr>
            </w:pPr>
            <w:r w:rsidRPr="002A3D7A">
              <w:rPr>
                <w:b/>
                <w:bCs/>
              </w:rPr>
              <w:t xml:space="preserve">Domeniul învăţământ şi tineret </w:t>
            </w:r>
          </w:p>
        </w:tc>
      </w:tr>
      <w:tr w:rsidR="002A3D7A" w:rsidRPr="002A3D7A" w:rsidTr="002A3D7A">
        <w:trPr>
          <w:trHeight w:val="6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1874/2018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proofErr w:type="spellStart"/>
            <w:r w:rsidRPr="002A3D7A">
              <w:t>Asociatia</w:t>
            </w:r>
            <w:proofErr w:type="spellEnd"/>
            <w:r w:rsidRPr="002A3D7A">
              <w:t xml:space="preserve"> </w:t>
            </w:r>
            <w:proofErr w:type="spellStart"/>
            <w:r w:rsidRPr="002A3D7A">
              <w:t>Siklody</w:t>
            </w:r>
            <w:proofErr w:type="spellEnd"/>
            <w:r w:rsidRPr="002A3D7A">
              <w:t xml:space="preserve"> </w:t>
            </w:r>
            <w:proofErr w:type="spellStart"/>
            <w:r w:rsidRPr="002A3D7A">
              <w:t>Lorinc</w:t>
            </w:r>
            <w:proofErr w:type="spellEnd"/>
          </w:p>
        </w:tc>
        <w:tc>
          <w:tcPr>
            <w:tcW w:w="3690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 xml:space="preserve">Sprijinirea </w:t>
            </w:r>
            <w:proofErr w:type="spellStart"/>
            <w:r w:rsidRPr="002A3D7A">
              <w:t>activitatii</w:t>
            </w:r>
            <w:proofErr w:type="spellEnd"/>
            <w:r w:rsidRPr="002A3D7A">
              <w:t xml:space="preserve"> Scolii Gimnaziale </w:t>
            </w:r>
            <w:proofErr w:type="spellStart"/>
            <w:r w:rsidRPr="002A3D7A">
              <w:t>Siklodi</w:t>
            </w:r>
            <w:proofErr w:type="spellEnd"/>
            <w:r w:rsidRPr="002A3D7A">
              <w:t xml:space="preserve"> </w:t>
            </w:r>
            <w:proofErr w:type="spellStart"/>
            <w:r w:rsidRPr="002A3D7A">
              <w:t>Lorinc</w:t>
            </w:r>
            <w:proofErr w:type="spellEnd"/>
          </w:p>
        </w:tc>
        <w:tc>
          <w:tcPr>
            <w:tcW w:w="1221" w:type="dxa"/>
            <w:gridSpan w:val="2"/>
            <w:noWrap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5500</w:t>
            </w:r>
          </w:p>
        </w:tc>
      </w:tr>
      <w:tr w:rsidR="002A3D7A" w:rsidRPr="002A3D7A" w:rsidTr="002A3D7A">
        <w:trPr>
          <w:trHeight w:val="3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1546/2018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 xml:space="preserve">Asociaţia </w:t>
            </w:r>
            <w:proofErr w:type="spellStart"/>
            <w:r w:rsidRPr="002A3D7A">
              <w:t>lovag</w:t>
            </w:r>
            <w:proofErr w:type="spellEnd"/>
            <w:r w:rsidRPr="002A3D7A">
              <w:t xml:space="preserve"> </w:t>
            </w:r>
            <w:proofErr w:type="spellStart"/>
            <w:r w:rsidRPr="002A3D7A">
              <w:t>Tako</w:t>
            </w:r>
            <w:proofErr w:type="spellEnd"/>
            <w:r w:rsidRPr="002A3D7A">
              <w:t xml:space="preserve"> Janos</w:t>
            </w:r>
          </w:p>
        </w:tc>
        <w:tc>
          <w:tcPr>
            <w:tcW w:w="3690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 xml:space="preserve">Concursul </w:t>
            </w:r>
            <w:r>
              <w:t>„</w:t>
            </w:r>
            <w:proofErr w:type="spellStart"/>
            <w:r w:rsidRPr="002A3D7A">
              <w:t>Zug</w:t>
            </w:r>
            <w:proofErr w:type="spellEnd"/>
            <w:r w:rsidRPr="002A3D7A">
              <w:t xml:space="preserve"> Marcius</w:t>
            </w:r>
            <w:r>
              <w:t>”</w:t>
            </w:r>
          </w:p>
        </w:tc>
        <w:tc>
          <w:tcPr>
            <w:tcW w:w="1221" w:type="dxa"/>
            <w:gridSpan w:val="2"/>
            <w:noWrap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650</w:t>
            </w:r>
          </w:p>
        </w:tc>
      </w:tr>
      <w:tr w:rsidR="002A3D7A" w:rsidRPr="002A3D7A" w:rsidTr="002A3D7A">
        <w:trPr>
          <w:trHeight w:val="3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1547/2018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 xml:space="preserve">Asociaţia </w:t>
            </w:r>
            <w:proofErr w:type="spellStart"/>
            <w:r w:rsidRPr="002A3D7A">
              <w:t>lovag</w:t>
            </w:r>
            <w:proofErr w:type="spellEnd"/>
            <w:r w:rsidRPr="002A3D7A">
              <w:t xml:space="preserve"> </w:t>
            </w:r>
            <w:proofErr w:type="spellStart"/>
            <w:r w:rsidRPr="002A3D7A">
              <w:t>Tako</w:t>
            </w:r>
            <w:proofErr w:type="spellEnd"/>
            <w:r w:rsidRPr="002A3D7A">
              <w:t xml:space="preserve"> Janos</w:t>
            </w:r>
          </w:p>
        </w:tc>
        <w:tc>
          <w:tcPr>
            <w:tcW w:w="3690" w:type="dxa"/>
            <w:hideMark/>
          </w:tcPr>
          <w:p w:rsidR="002A3D7A" w:rsidRPr="002A3D7A" w:rsidRDefault="002A3D7A" w:rsidP="002A3D7A">
            <w:pPr>
              <w:jc w:val="both"/>
            </w:pPr>
            <w:proofErr w:type="spellStart"/>
            <w:r w:rsidRPr="002A3D7A">
              <w:t>Tabara</w:t>
            </w:r>
            <w:proofErr w:type="spellEnd"/>
            <w:r w:rsidRPr="002A3D7A">
              <w:t xml:space="preserve"> de vara</w:t>
            </w:r>
          </w:p>
        </w:tc>
        <w:tc>
          <w:tcPr>
            <w:tcW w:w="1221" w:type="dxa"/>
            <w:gridSpan w:val="2"/>
            <w:noWrap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1600</w:t>
            </w:r>
          </w:p>
        </w:tc>
      </w:tr>
      <w:tr w:rsidR="002A3D7A" w:rsidRPr="002A3D7A" w:rsidTr="002A3D7A">
        <w:trPr>
          <w:trHeight w:val="6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1867/2018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>
              <w:t xml:space="preserve">Asociaţia </w:t>
            </w:r>
            <w:proofErr w:type="spellStart"/>
            <w:r w:rsidRPr="002A3D7A">
              <w:t>Tineriilor</w:t>
            </w:r>
            <w:proofErr w:type="spellEnd"/>
            <w:r w:rsidRPr="002A3D7A">
              <w:t xml:space="preserve"> şi Copiilor  din Ditrău</w:t>
            </w:r>
          </w:p>
        </w:tc>
        <w:tc>
          <w:tcPr>
            <w:tcW w:w="3690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 xml:space="preserve">Cupa </w:t>
            </w:r>
            <w:r>
              <w:t>„</w:t>
            </w:r>
            <w:proofErr w:type="spellStart"/>
            <w:r w:rsidRPr="002A3D7A">
              <w:t>Legy</w:t>
            </w:r>
            <w:proofErr w:type="spellEnd"/>
            <w:r w:rsidRPr="002A3D7A">
              <w:t xml:space="preserve"> </w:t>
            </w:r>
            <w:proofErr w:type="spellStart"/>
            <w:r w:rsidRPr="002A3D7A">
              <w:t>Ott</w:t>
            </w:r>
            <w:proofErr w:type="spellEnd"/>
            <w:r w:rsidRPr="002A3D7A">
              <w:t xml:space="preserve"> </w:t>
            </w:r>
            <w:proofErr w:type="spellStart"/>
            <w:r w:rsidRPr="002A3D7A">
              <w:t>Kupa</w:t>
            </w:r>
            <w:proofErr w:type="spellEnd"/>
            <w:r>
              <w:t>”</w:t>
            </w:r>
          </w:p>
        </w:tc>
        <w:tc>
          <w:tcPr>
            <w:tcW w:w="1221" w:type="dxa"/>
            <w:gridSpan w:val="2"/>
            <w:noWrap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1300</w:t>
            </w:r>
          </w:p>
        </w:tc>
      </w:tr>
      <w:tr w:rsidR="002A3D7A" w:rsidRPr="002A3D7A" w:rsidTr="002A3D7A">
        <w:trPr>
          <w:trHeight w:val="6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1870/2018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 xml:space="preserve">Asociaţie </w:t>
            </w:r>
            <w:proofErr w:type="spellStart"/>
            <w:r w:rsidRPr="002A3D7A">
              <w:t>Puskas</w:t>
            </w:r>
            <w:proofErr w:type="spellEnd"/>
            <w:r w:rsidRPr="002A3D7A">
              <w:t xml:space="preserve"> Tivadar pentru Educaţie</w:t>
            </w:r>
          </w:p>
        </w:tc>
        <w:tc>
          <w:tcPr>
            <w:tcW w:w="3690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Curs de dans popular</w:t>
            </w:r>
          </w:p>
        </w:tc>
        <w:tc>
          <w:tcPr>
            <w:tcW w:w="1221" w:type="dxa"/>
            <w:gridSpan w:val="2"/>
            <w:noWrap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4600</w:t>
            </w:r>
          </w:p>
        </w:tc>
      </w:tr>
      <w:tr w:rsidR="002A3D7A" w:rsidRPr="002A3D7A" w:rsidTr="002A3D7A">
        <w:trPr>
          <w:trHeight w:val="300"/>
        </w:trPr>
        <w:tc>
          <w:tcPr>
            <w:tcW w:w="1604" w:type="dxa"/>
            <w:hideMark/>
          </w:tcPr>
          <w:p w:rsidR="002A3D7A" w:rsidRPr="002A3D7A" w:rsidRDefault="002A3D7A" w:rsidP="002A3D7A">
            <w:pPr>
              <w:jc w:val="both"/>
              <w:rPr>
                <w:b/>
                <w:bCs/>
              </w:rPr>
            </w:pPr>
            <w:r w:rsidRPr="002A3D7A">
              <w:rPr>
                <w:b/>
                <w:bCs/>
              </w:rPr>
              <w:t>Total</w:t>
            </w:r>
          </w:p>
        </w:tc>
        <w:tc>
          <w:tcPr>
            <w:tcW w:w="2773" w:type="dxa"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 </w:t>
            </w:r>
          </w:p>
        </w:tc>
        <w:tc>
          <w:tcPr>
            <w:tcW w:w="3690" w:type="dxa"/>
            <w:noWrap/>
            <w:hideMark/>
          </w:tcPr>
          <w:p w:rsidR="002A3D7A" w:rsidRPr="002A3D7A" w:rsidRDefault="002A3D7A" w:rsidP="002A3D7A">
            <w:pPr>
              <w:jc w:val="both"/>
            </w:pPr>
            <w:r w:rsidRPr="002A3D7A">
              <w:t> </w:t>
            </w:r>
          </w:p>
        </w:tc>
        <w:tc>
          <w:tcPr>
            <w:tcW w:w="1221" w:type="dxa"/>
            <w:gridSpan w:val="2"/>
            <w:noWrap/>
            <w:hideMark/>
          </w:tcPr>
          <w:p w:rsidR="002A3D7A" w:rsidRPr="002A3D7A" w:rsidRDefault="002A3D7A" w:rsidP="002A3D7A">
            <w:pPr>
              <w:jc w:val="both"/>
              <w:rPr>
                <w:b/>
                <w:bCs/>
              </w:rPr>
            </w:pPr>
            <w:r w:rsidRPr="002A3D7A">
              <w:rPr>
                <w:b/>
                <w:bCs/>
              </w:rPr>
              <w:t>13650</w:t>
            </w:r>
          </w:p>
        </w:tc>
      </w:tr>
    </w:tbl>
    <w:p w:rsidR="001E2FB2" w:rsidRDefault="001E2FB2" w:rsidP="009522B5">
      <w:pPr>
        <w:jc w:val="both"/>
      </w:pPr>
    </w:p>
    <w:sectPr w:rsidR="001E2FB2" w:rsidSect="002A3D7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B5"/>
    <w:rsid w:val="001E2FB2"/>
    <w:rsid w:val="002A3D7A"/>
    <w:rsid w:val="003E3E91"/>
    <w:rsid w:val="00502F6D"/>
    <w:rsid w:val="009522B5"/>
    <w:rsid w:val="00F9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zvegtrzs3">
    <w:name w:val="Szövegtörzs (3)_"/>
    <w:basedOn w:val="DefaultParagraphFont"/>
    <w:link w:val="Szvegtrzs30"/>
    <w:locked/>
    <w:rsid w:val="009522B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Szvegtrzs30">
    <w:name w:val="Szövegtörzs (3)"/>
    <w:basedOn w:val="Normal"/>
    <w:link w:val="Szvegtrzs3"/>
    <w:rsid w:val="009522B5"/>
    <w:pPr>
      <w:widowControl w:val="0"/>
      <w:shd w:val="clear" w:color="auto" w:fill="FFFFFF"/>
      <w:spacing w:after="0" w:line="259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Szvegtrzs2">
    <w:name w:val="Szövegtörzs (2)_"/>
    <w:basedOn w:val="DefaultParagraphFont"/>
    <w:link w:val="Szvegtrzs20"/>
    <w:locked/>
    <w:rsid w:val="009522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20">
    <w:name w:val="Szövegtörzs (2)"/>
    <w:basedOn w:val="Normal"/>
    <w:link w:val="Szvegtrzs2"/>
    <w:rsid w:val="009522B5"/>
    <w:pPr>
      <w:widowControl w:val="0"/>
      <w:shd w:val="clear" w:color="auto" w:fill="FFFFFF"/>
      <w:spacing w:after="0" w:line="259" w:lineRule="exact"/>
      <w:ind w:firstLine="680"/>
      <w:jc w:val="both"/>
    </w:pPr>
    <w:rPr>
      <w:rFonts w:ascii="Times New Roman" w:eastAsia="Times New Roman" w:hAnsi="Times New Roman" w:cs="Times New Roman"/>
    </w:rPr>
  </w:style>
  <w:style w:type="character" w:customStyle="1" w:styleId="Szvegtrzs2Flkvr">
    <w:name w:val="Szövegtörzs (2) + Félkövér"/>
    <w:basedOn w:val="Szvegtrzs2"/>
    <w:rsid w:val="009522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o-RO" w:eastAsia="ro-RO" w:bidi="ro-RO"/>
    </w:rPr>
  </w:style>
  <w:style w:type="table" w:styleId="TableGrid">
    <w:name w:val="Table Grid"/>
    <w:basedOn w:val="TableNormal"/>
    <w:uiPriority w:val="59"/>
    <w:rsid w:val="002A3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3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D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zvegtrzs3">
    <w:name w:val="Szövegtörzs (3)_"/>
    <w:basedOn w:val="DefaultParagraphFont"/>
    <w:link w:val="Szvegtrzs30"/>
    <w:locked/>
    <w:rsid w:val="009522B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Szvegtrzs30">
    <w:name w:val="Szövegtörzs (3)"/>
    <w:basedOn w:val="Normal"/>
    <w:link w:val="Szvegtrzs3"/>
    <w:rsid w:val="009522B5"/>
    <w:pPr>
      <w:widowControl w:val="0"/>
      <w:shd w:val="clear" w:color="auto" w:fill="FFFFFF"/>
      <w:spacing w:after="0" w:line="259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Szvegtrzs2">
    <w:name w:val="Szövegtörzs (2)_"/>
    <w:basedOn w:val="DefaultParagraphFont"/>
    <w:link w:val="Szvegtrzs20"/>
    <w:locked/>
    <w:rsid w:val="009522B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20">
    <w:name w:val="Szövegtörzs (2)"/>
    <w:basedOn w:val="Normal"/>
    <w:link w:val="Szvegtrzs2"/>
    <w:rsid w:val="009522B5"/>
    <w:pPr>
      <w:widowControl w:val="0"/>
      <w:shd w:val="clear" w:color="auto" w:fill="FFFFFF"/>
      <w:spacing w:after="0" w:line="259" w:lineRule="exact"/>
      <w:ind w:firstLine="680"/>
      <w:jc w:val="both"/>
    </w:pPr>
    <w:rPr>
      <w:rFonts w:ascii="Times New Roman" w:eastAsia="Times New Roman" w:hAnsi="Times New Roman" w:cs="Times New Roman"/>
    </w:rPr>
  </w:style>
  <w:style w:type="character" w:customStyle="1" w:styleId="Szvegtrzs2Flkvr">
    <w:name w:val="Szövegtörzs (2) + Félkövér"/>
    <w:basedOn w:val="Szvegtrzs2"/>
    <w:rsid w:val="009522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o-RO" w:eastAsia="ro-RO" w:bidi="ro-RO"/>
    </w:rPr>
  </w:style>
  <w:style w:type="table" w:styleId="TableGrid">
    <w:name w:val="Table Grid"/>
    <w:basedOn w:val="TableNormal"/>
    <w:uiPriority w:val="59"/>
    <w:rsid w:val="002A3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3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D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747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Reka</dc:creator>
  <cp:lastModifiedBy>Reka</cp:lastModifiedBy>
  <cp:revision>6</cp:revision>
  <cp:lastPrinted>2018-04-25T05:54:00Z</cp:lastPrinted>
  <dcterms:created xsi:type="dcterms:W3CDTF">2018-04-24T12:40:00Z</dcterms:created>
  <dcterms:modified xsi:type="dcterms:W3CDTF">2018-04-26T06:19:00Z</dcterms:modified>
</cp:coreProperties>
</file>